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9E0B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1E28F31A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2402DD86" w14:textId="77777777" w:rsidR="00424A5A" w:rsidRPr="00D3215A" w:rsidRDefault="00424A5A" w:rsidP="00424A5A">
      <w:pPr>
        <w:rPr>
          <w:rFonts w:ascii="Tahoma" w:hAnsi="Tahoma" w:cs="Tahoma"/>
          <w:sz w:val="20"/>
          <w:szCs w:val="20"/>
        </w:rPr>
      </w:pPr>
    </w:p>
    <w:p w14:paraId="1CF9368C" w14:textId="77777777" w:rsidR="00424A5A" w:rsidRPr="00D321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215A" w14:paraId="7F9A0BFC" w14:textId="77777777">
        <w:tc>
          <w:tcPr>
            <w:tcW w:w="1080" w:type="dxa"/>
            <w:vAlign w:val="center"/>
          </w:tcPr>
          <w:p w14:paraId="1FAE5CAC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F25F4B8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43001-53/2020-0</w:t>
            </w:r>
            <w:r w:rsidR="00CE051F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6E2A268F" w14:textId="77777777" w:rsidR="00424A5A" w:rsidRPr="00D321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16358E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911814D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A-94/20 S</w:t>
            </w:r>
            <w:r w:rsidR="00424A5A" w:rsidRPr="00D321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215A" w14:paraId="751AE6E7" w14:textId="77777777">
        <w:tc>
          <w:tcPr>
            <w:tcW w:w="1080" w:type="dxa"/>
            <w:vAlign w:val="center"/>
          </w:tcPr>
          <w:p w14:paraId="53CAB868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3116359" w14:textId="77777777" w:rsidR="00424A5A" w:rsidRPr="00D3215A" w:rsidRDefault="00CE051F" w:rsidP="00CE051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4C2502" w:rsidRPr="00D3215A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4C2502" w:rsidRPr="00D3215A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D1D0095" w14:textId="77777777" w:rsidR="00424A5A" w:rsidRPr="00D321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AC3743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5D0C4CE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2431-20-000347/0</w:t>
            </w:r>
          </w:p>
        </w:tc>
      </w:tr>
    </w:tbl>
    <w:p w14:paraId="2419247B" w14:textId="77777777" w:rsidR="00E813F4" w:rsidRPr="00D3215A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21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3994032" w14:textId="77777777" w:rsidR="00E813F4" w:rsidRPr="00D3215A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321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940C33C" w14:textId="77777777" w:rsidR="00E813F4" w:rsidRPr="00D3215A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215A" w14:paraId="14384D93" w14:textId="77777777">
        <w:tc>
          <w:tcPr>
            <w:tcW w:w="9288" w:type="dxa"/>
          </w:tcPr>
          <w:p w14:paraId="248EC56B" w14:textId="77777777" w:rsidR="00E813F4" w:rsidRPr="00D3215A" w:rsidRDefault="004C250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3215A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2020-1</w:t>
            </w:r>
          </w:p>
        </w:tc>
      </w:tr>
    </w:tbl>
    <w:p w14:paraId="4F04C09E" w14:textId="77777777" w:rsidR="00E813F4" w:rsidRPr="00314162" w:rsidRDefault="00E813F4" w:rsidP="00314162">
      <w:pPr>
        <w:pStyle w:val="Konnaopomba-besedilo"/>
        <w:rPr>
          <w:rFonts w:ascii="Tahoma" w:hAnsi="Tahoma" w:cs="Tahoma"/>
          <w:szCs w:val="20"/>
        </w:rPr>
      </w:pPr>
    </w:p>
    <w:p w14:paraId="045E3A6E" w14:textId="77777777" w:rsidR="00D3215A" w:rsidRPr="00314162" w:rsidRDefault="00D3215A" w:rsidP="0031416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14162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JN005608/2020-B01 - A-094/20; datum objave: 10.09.2020 </w:t>
      </w:r>
    </w:p>
    <w:p w14:paraId="2DF436F3" w14:textId="77777777" w:rsidR="00D24DC5" w:rsidRPr="007558AC" w:rsidRDefault="00D3215A" w:rsidP="0031416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CE051F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CE051F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CE051F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E051F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14:paraId="0CECC978" w14:textId="77777777" w:rsidR="00E813F4" w:rsidRPr="00CE051F" w:rsidRDefault="00E813F4" w:rsidP="0031416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E051F">
        <w:rPr>
          <w:rFonts w:ascii="Tahoma" w:hAnsi="Tahoma" w:cs="Tahoma"/>
          <w:b/>
          <w:szCs w:val="20"/>
        </w:rPr>
        <w:t>Vprašanje:</w:t>
      </w:r>
    </w:p>
    <w:p w14:paraId="72F9B51E" w14:textId="77777777" w:rsidR="00492A7C" w:rsidRPr="00CE051F" w:rsidRDefault="00492A7C" w:rsidP="0031416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70A62666" w14:textId="77777777" w:rsidR="009831F2" w:rsidRPr="00CE051F" w:rsidRDefault="00CE051F" w:rsidP="007558A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E051F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CE051F">
        <w:rPr>
          <w:rFonts w:ascii="Tahoma" w:hAnsi="Tahoma" w:cs="Tahoma"/>
          <w:color w:val="333333"/>
          <w:szCs w:val="20"/>
        </w:rPr>
        <w:br/>
      </w:r>
      <w:r w:rsidRPr="00CE051F">
        <w:rPr>
          <w:rFonts w:ascii="Tahoma" w:hAnsi="Tahoma" w:cs="Tahoma"/>
          <w:color w:val="333333"/>
          <w:szCs w:val="20"/>
        </w:rPr>
        <w:br/>
      </w:r>
      <w:r w:rsidRPr="00CE051F">
        <w:rPr>
          <w:rFonts w:ascii="Tahoma" w:hAnsi="Tahoma" w:cs="Tahoma"/>
          <w:color w:val="333333"/>
          <w:szCs w:val="20"/>
          <w:shd w:val="clear" w:color="auto" w:fill="FFFFFF"/>
        </w:rPr>
        <w:t>v dokumentu SPREMEMBA ROKA ZA ODDAJO IN ODPIRANJE PONUDB za javno naročilo imate navedbo: "Garancija za resnost ponudbe velja na predhodno predviden rok za oddajo ponudb." Kaj to pomeni? Nikjer v razpisni dokumentaciji nismo zasledili, da je potrebna garancija za resnost ponudbe.</w:t>
      </w:r>
      <w:r w:rsidRPr="00CE051F">
        <w:rPr>
          <w:rFonts w:ascii="Tahoma" w:hAnsi="Tahoma" w:cs="Tahoma"/>
          <w:color w:val="333333"/>
          <w:szCs w:val="20"/>
        </w:rPr>
        <w:br/>
      </w:r>
      <w:r w:rsidRPr="00CE051F">
        <w:rPr>
          <w:rFonts w:ascii="Tahoma" w:hAnsi="Tahoma" w:cs="Tahoma"/>
          <w:color w:val="333333"/>
          <w:szCs w:val="20"/>
        </w:rPr>
        <w:br/>
      </w:r>
      <w:r w:rsidRPr="00CE051F">
        <w:rPr>
          <w:rFonts w:ascii="Tahoma" w:hAnsi="Tahoma" w:cs="Tahoma"/>
          <w:color w:val="333333"/>
          <w:szCs w:val="20"/>
          <w:shd w:val="clear" w:color="auto" w:fill="FFFFFF"/>
        </w:rPr>
        <w:t>Pozdrav</w:t>
      </w:r>
    </w:p>
    <w:p w14:paraId="311C037A" w14:textId="77777777" w:rsidR="00CE051F" w:rsidRPr="00CE051F" w:rsidRDefault="00CE051F" w:rsidP="007558A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ABE32DE" w14:textId="77777777" w:rsidR="00CE051F" w:rsidRPr="00CE051F" w:rsidRDefault="00CE051F" w:rsidP="007558A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DB2366F" w14:textId="77777777" w:rsidR="00556816" w:rsidRPr="00CE051F" w:rsidRDefault="00E813F4" w:rsidP="007558AC">
      <w:pPr>
        <w:pStyle w:val="Telobesedila2"/>
        <w:jc w:val="left"/>
        <w:rPr>
          <w:rFonts w:ascii="Tahoma" w:hAnsi="Tahoma" w:cs="Tahoma"/>
          <w:b/>
          <w:szCs w:val="20"/>
        </w:rPr>
      </w:pPr>
      <w:r w:rsidRPr="00CE051F">
        <w:rPr>
          <w:rFonts w:ascii="Tahoma" w:hAnsi="Tahoma" w:cs="Tahoma"/>
          <w:b/>
          <w:szCs w:val="20"/>
        </w:rPr>
        <w:t>Odgovor:</w:t>
      </w:r>
    </w:p>
    <w:p w14:paraId="08DEF441" w14:textId="77777777" w:rsidR="00492A7C" w:rsidRDefault="00492A7C" w:rsidP="007558A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C4D105E" w14:textId="2FA3FD7C" w:rsidR="00196411" w:rsidRDefault="00196411" w:rsidP="00492A7C">
      <w:pPr>
        <w:pStyle w:val="Konnaopomba-besedilo"/>
        <w:jc w:val="both"/>
        <w:rPr>
          <w:rFonts w:ascii="Tahoma" w:hAnsi="Tahoma" w:cs="Tahoma"/>
          <w:szCs w:val="20"/>
        </w:rPr>
      </w:pPr>
    </w:p>
    <w:p w14:paraId="41403B44" w14:textId="5644A176" w:rsidR="00A0714C" w:rsidRPr="007558AC" w:rsidRDefault="00A0714C" w:rsidP="00492A7C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Obrazec za spremembo roka za oddajo in odpiranje ponudb je splošen in ga naročnik uporablja za  vsa javna naročila.</w:t>
      </w:r>
      <w:r w:rsidRPr="00A0714C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Garancija za resnost ponudbe ni predvidena.</w:t>
      </w:r>
    </w:p>
    <w:sectPr w:rsidR="00A0714C" w:rsidRPr="00755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93866" w14:textId="77777777" w:rsidR="00D74BA5" w:rsidRDefault="00D74BA5">
      <w:r>
        <w:separator/>
      </w:r>
    </w:p>
  </w:endnote>
  <w:endnote w:type="continuationSeparator" w:id="0">
    <w:p w14:paraId="0FCFB60C" w14:textId="77777777" w:rsidR="00D74BA5" w:rsidRDefault="00D7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7BF2" w14:textId="77777777" w:rsidR="004C2502" w:rsidRDefault="004C25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BE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E4DD72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FDAD6A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96A2D8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9621C0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3D99C4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92A7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91C5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B44520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70AD1D8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1EC9" w14:textId="77777777" w:rsidR="00E813F4" w:rsidRDefault="00E813F4" w:rsidP="002507C2">
    <w:pPr>
      <w:pStyle w:val="Noga"/>
      <w:ind w:firstLine="540"/>
    </w:pPr>
    <w:r>
      <w:t xml:space="preserve">  </w:t>
    </w:r>
    <w:r w:rsidR="004C2502" w:rsidRPr="00643501">
      <w:rPr>
        <w:noProof/>
        <w:lang w:eastAsia="sl-SI"/>
      </w:rPr>
      <w:drawing>
        <wp:inline distT="0" distB="0" distL="0" distR="0" wp14:anchorId="3757ECAA" wp14:editId="431EF91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2502" w:rsidRPr="00643501">
      <w:rPr>
        <w:noProof/>
        <w:lang w:eastAsia="sl-SI"/>
      </w:rPr>
      <w:drawing>
        <wp:inline distT="0" distB="0" distL="0" distR="0" wp14:anchorId="1647D90E" wp14:editId="5D5EA9C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2502" w:rsidRPr="00CF74F9">
      <w:rPr>
        <w:noProof/>
        <w:lang w:eastAsia="sl-SI"/>
      </w:rPr>
      <w:drawing>
        <wp:inline distT="0" distB="0" distL="0" distR="0" wp14:anchorId="13A514C3" wp14:editId="3F1A36E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EDFF9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CD2C" w14:textId="77777777" w:rsidR="00D74BA5" w:rsidRDefault="00D74BA5">
      <w:r>
        <w:separator/>
      </w:r>
    </w:p>
  </w:footnote>
  <w:footnote w:type="continuationSeparator" w:id="0">
    <w:p w14:paraId="5258C025" w14:textId="77777777" w:rsidR="00D74BA5" w:rsidRDefault="00D7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CA3E1" w14:textId="77777777" w:rsidR="004C2502" w:rsidRDefault="004C25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12E2A" w14:textId="77777777" w:rsidR="004C2502" w:rsidRDefault="004C250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E48E" w14:textId="77777777" w:rsidR="00DB7CDA" w:rsidRDefault="004C250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3875E82" wp14:editId="1B4168A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02"/>
    <w:rsid w:val="00023691"/>
    <w:rsid w:val="000646A9"/>
    <w:rsid w:val="001112F6"/>
    <w:rsid w:val="001836BB"/>
    <w:rsid w:val="00196411"/>
    <w:rsid w:val="00216549"/>
    <w:rsid w:val="00225973"/>
    <w:rsid w:val="002507C2"/>
    <w:rsid w:val="00290551"/>
    <w:rsid w:val="002F11DE"/>
    <w:rsid w:val="00303A60"/>
    <w:rsid w:val="003133A6"/>
    <w:rsid w:val="00314162"/>
    <w:rsid w:val="003560E2"/>
    <w:rsid w:val="003579C0"/>
    <w:rsid w:val="00424A5A"/>
    <w:rsid w:val="0044323F"/>
    <w:rsid w:val="00492A7C"/>
    <w:rsid w:val="004B34B5"/>
    <w:rsid w:val="004C2502"/>
    <w:rsid w:val="00556816"/>
    <w:rsid w:val="00634B0D"/>
    <w:rsid w:val="00637BE6"/>
    <w:rsid w:val="006E73B2"/>
    <w:rsid w:val="007558AC"/>
    <w:rsid w:val="007961E4"/>
    <w:rsid w:val="00891C53"/>
    <w:rsid w:val="009831F2"/>
    <w:rsid w:val="009B1FD9"/>
    <w:rsid w:val="00A05C73"/>
    <w:rsid w:val="00A0714C"/>
    <w:rsid w:val="00A17575"/>
    <w:rsid w:val="00A369E3"/>
    <w:rsid w:val="00A4195B"/>
    <w:rsid w:val="00A64A96"/>
    <w:rsid w:val="00AD3747"/>
    <w:rsid w:val="00C4134D"/>
    <w:rsid w:val="00CE051F"/>
    <w:rsid w:val="00D24DC5"/>
    <w:rsid w:val="00D3215A"/>
    <w:rsid w:val="00D74BA5"/>
    <w:rsid w:val="00DB7CDA"/>
    <w:rsid w:val="00E51016"/>
    <w:rsid w:val="00E53EAC"/>
    <w:rsid w:val="00E66D5B"/>
    <w:rsid w:val="00E813F4"/>
    <w:rsid w:val="00EA1375"/>
    <w:rsid w:val="00ED6B3C"/>
    <w:rsid w:val="00EF3567"/>
    <w:rsid w:val="00F36796"/>
    <w:rsid w:val="00F750AE"/>
    <w:rsid w:val="00FA1E40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B3AFDA"/>
  <w15:chartTrackingRefBased/>
  <w15:docId w15:val="{14032A88-C464-4D00-A9C0-99E4F78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321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3215A"/>
    <w:rPr>
      <w:b/>
      <w:bCs/>
      <w:sz w:val="24"/>
      <w:szCs w:val="24"/>
    </w:rPr>
  </w:style>
  <w:style w:type="character" w:customStyle="1" w:styleId="gray">
    <w:name w:val="gray"/>
    <w:basedOn w:val="Privzetapisavaodstavka"/>
    <w:rsid w:val="00D3215A"/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19641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116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3</cp:revision>
  <cp:lastPrinted>2020-10-22T10:40:00Z</cp:lastPrinted>
  <dcterms:created xsi:type="dcterms:W3CDTF">2020-10-22T10:48:00Z</dcterms:created>
  <dcterms:modified xsi:type="dcterms:W3CDTF">2020-10-22T10:51:00Z</dcterms:modified>
</cp:coreProperties>
</file>